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b/>
          <w:color w:val="auto"/>
          <w:sz w:val="28"/>
          <w:szCs w:val="28"/>
        </w:rPr>
        <w:t>Первой команде</w:t>
      </w:r>
      <w:r w:rsidRPr="000F237E">
        <w:rPr>
          <w:color w:val="auto"/>
          <w:sz w:val="28"/>
          <w:szCs w:val="28"/>
        </w:rPr>
        <w:t>: РОВ + ПОЗА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вид транспорта.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 xml:space="preserve"> КИПА + САТИН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музыкант.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ТОСКА + ПАР + ШОВ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молочный продукт.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b/>
          <w:color w:val="auto"/>
          <w:sz w:val="28"/>
          <w:szCs w:val="28"/>
        </w:rPr>
        <w:t>Второй команде</w:t>
      </w:r>
      <w:r w:rsidRPr="000F237E">
        <w:rPr>
          <w:color w:val="auto"/>
          <w:sz w:val="28"/>
          <w:szCs w:val="28"/>
        </w:rPr>
        <w:t>: ОХРА + ПОД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вид водного транспорта.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ПАСТА + КЛИН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один из видов воспроизведения музыки.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ЛИК + ПЕНА =</w:t>
      </w:r>
      <w:proofErr w:type="gramStart"/>
      <w:r w:rsidRPr="000F237E">
        <w:rPr>
          <w:color w:val="auto"/>
          <w:sz w:val="28"/>
          <w:szCs w:val="28"/>
        </w:rPr>
        <w:t xml:space="preserve"> ?</w:t>
      </w:r>
      <w:proofErr w:type="gramEnd"/>
      <w:r w:rsidRPr="000F237E">
        <w:rPr>
          <w:color w:val="auto"/>
          <w:sz w:val="28"/>
          <w:szCs w:val="28"/>
        </w:rPr>
        <w:t xml:space="preserve"> птица с большим зобом.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b/>
          <w:color w:val="auto"/>
          <w:sz w:val="28"/>
          <w:szCs w:val="28"/>
        </w:rPr>
        <w:t>Третьей команде:</w:t>
      </w:r>
      <w:r w:rsidRPr="000F237E">
        <w:rPr>
          <w:color w:val="auto"/>
          <w:sz w:val="28"/>
          <w:szCs w:val="28"/>
        </w:rPr>
        <w:t xml:space="preserve"> РИС + ПИКА =? дерево.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 xml:space="preserve">СИЛА + ПЕНЬ = </w:t>
      </w:r>
      <w:proofErr w:type="gramStart"/>
      <w:r w:rsidRPr="000F237E">
        <w:rPr>
          <w:color w:val="auto"/>
          <w:sz w:val="28"/>
          <w:szCs w:val="28"/>
        </w:rPr>
        <w:t>?п</w:t>
      </w:r>
      <w:proofErr w:type="gramEnd"/>
      <w:r w:rsidRPr="000F237E">
        <w:rPr>
          <w:color w:val="auto"/>
          <w:sz w:val="28"/>
          <w:szCs w:val="28"/>
        </w:rPr>
        <w:t xml:space="preserve">лод. 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 xml:space="preserve">МЕДЬ + ДВЕРЬ – РЬ =? зверь. </w:t>
      </w:r>
    </w:p>
    <w:p w:rsidR="00000000" w:rsidRPr="000F237E" w:rsidRDefault="002A0BE8">
      <w:pPr>
        <w:rPr>
          <w:sz w:val="28"/>
          <w:szCs w:val="28"/>
        </w:rPr>
      </w:pP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Поставьте ударение в словах: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proofErr w:type="gramStart"/>
      <w:r w:rsidRPr="000F237E">
        <w:rPr>
          <w:color w:val="auto"/>
          <w:sz w:val="28"/>
          <w:szCs w:val="28"/>
        </w:rPr>
        <w:t>каталог, ходатайствовать, облегчит, одновременно, квартал, сорвала, премировать, торты, обеспечение, включит, банты, жалюзи, факсимиле.</w:t>
      </w:r>
      <w:proofErr w:type="gramEnd"/>
    </w:p>
    <w:p w:rsidR="000F237E" w:rsidRDefault="000F237E">
      <w:pPr>
        <w:rPr>
          <w:sz w:val="28"/>
          <w:szCs w:val="28"/>
        </w:rPr>
      </w:pP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Поставьте ударение в словах: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proofErr w:type="gramStart"/>
      <w:r w:rsidRPr="000F237E">
        <w:rPr>
          <w:color w:val="auto"/>
          <w:sz w:val="28"/>
          <w:szCs w:val="28"/>
        </w:rPr>
        <w:t>каталог, ходатайствовать, облегчит, одновременно, квартал, сорвала, премировать, торты, обеспечение, включит, банты, жалюзи, факсимиле.</w:t>
      </w:r>
      <w:proofErr w:type="gramEnd"/>
    </w:p>
    <w:p w:rsidR="000F237E" w:rsidRDefault="000F237E">
      <w:pPr>
        <w:rPr>
          <w:sz w:val="28"/>
          <w:szCs w:val="28"/>
        </w:rPr>
      </w:pP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r w:rsidRPr="000F237E">
        <w:rPr>
          <w:color w:val="auto"/>
          <w:sz w:val="28"/>
          <w:szCs w:val="28"/>
        </w:rPr>
        <w:t>Поставьте ударение в словах:</w:t>
      </w:r>
    </w:p>
    <w:p w:rsidR="000F237E" w:rsidRPr="000F237E" w:rsidRDefault="000F237E" w:rsidP="000F237E">
      <w:pPr>
        <w:pStyle w:val="1"/>
        <w:rPr>
          <w:color w:val="auto"/>
          <w:sz w:val="28"/>
          <w:szCs w:val="28"/>
        </w:rPr>
      </w:pPr>
      <w:proofErr w:type="gramStart"/>
      <w:r w:rsidRPr="000F237E">
        <w:rPr>
          <w:color w:val="auto"/>
          <w:sz w:val="28"/>
          <w:szCs w:val="28"/>
        </w:rPr>
        <w:t>каталог, ходатайствовать, облегчит, одновременно, квартал, сорвала, премировать, торты, обеспечение, включит, банты, жалюзи, факсимиле.</w:t>
      </w:r>
      <w:proofErr w:type="gramEnd"/>
    </w:p>
    <w:p w:rsidR="000F237E" w:rsidRDefault="000F237E">
      <w:pPr>
        <w:rPr>
          <w:sz w:val="28"/>
          <w:szCs w:val="28"/>
        </w:rPr>
      </w:pPr>
    </w:p>
    <w:p w:rsidR="00493174" w:rsidRPr="00493174" w:rsidRDefault="00493174" w:rsidP="00493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Сколько речевых и сколько орфографических ошибок допущено в тексте? Как правильно поставить ударение в форме сравнительной степени прилагательного 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?</w:t>
      </w:r>
    </w:p>
    <w:p w:rsidR="00493174" w:rsidRPr="00493174" w:rsidRDefault="00493174" w:rsidP="00493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b/>
          <w:sz w:val="28"/>
          <w:szCs w:val="28"/>
        </w:rPr>
        <w:t>Между прочим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Говорил он, между прочим,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Красив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», «Мы так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хoчим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шoфер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прoцент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зaем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ртал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пoртфель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бюлитeнь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верх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плана выполняем»,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«Агент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нит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целый день».</w:t>
      </w:r>
    </w:p>
    <w:p w:rsidR="00493174" w:rsidRPr="00493174" w:rsidRDefault="00493174">
      <w:pPr>
        <w:rPr>
          <w:sz w:val="28"/>
          <w:szCs w:val="28"/>
        </w:rPr>
      </w:pPr>
    </w:p>
    <w:p w:rsidR="00493174" w:rsidRPr="00493174" w:rsidRDefault="00493174" w:rsidP="00493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Сколько речевых и сколько орфографических ошибок допущено в тексте? Как правильно поставить ударение в форме сравнительной степени прилагательного 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?</w:t>
      </w:r>
    </w:p>
    <w:p w:rsidR="00493174" w:rsidRPr="00493174" w:rsidRDefault="00493174" w:rsidP="00493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b/>
          <w:sz w:val="28"/>
          <w:szCs w:val="28"/>
        </w:rPr>
        <w:t>Между прочим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Говорил он, между прочим,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Красив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», «Мы так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хoчим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шoфер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прoцент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зaем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ртал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пoртфель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бюлитeнь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верх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плана выполняем»,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«Агент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нит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целый день».</w:t>
      </w:r>
    </w:p>
    <w:p w:rsidR="00493174" w:rsidRPr="00493174" w:rsidRDefault="00493174">
      <w:pPr>
        <w:rPr>
          <w:sz w:val="28"/>
          <w:szCs w:val="28"/>
        </w:rPr>
      </w:pPr>
    </w:p>
    <w:p w:rsidR="00493174" w:rsidRPr="00493174" w:rsidRDefault="00493174" w:rsidP="00493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Сколько речевых и сколько орфографических ошибок допущено в тексте? Как правильно поставить ударение в форме сравнительной степени прилагательного 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?</w:t>
      </w:r>
    </w:p>
    <w:p w:rsidR="00493174" w:rsidRPr="00493174" w:rsidRDefault="00493174" w:rsidP="00493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b/>
          <w:sz w:val="28"/>
          <w:szCs w:val="28"/>
        </w:rPr>
        <w:t>Между прочим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Говорил он, между прочим,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Красив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», «Мы так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хoчим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шoфер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прoцент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зaем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ртал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пoртфель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бюлитeнь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>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верх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плана выполняем»,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 xml:space="preserve">«Агент </w:t>
      </w:r>
      <w:proofErr w:type="spellStart"/>
      <w:r w:rsidRPr="00493174">
        <w:rPr>
          <w:rFonts w:ascii="Times New Roman" w:hAnsi="Times New Roman" w:cs="Times New Roman"/>
          <w:sz w:val="28"/>
          <w:szCs w:val="28"/>
        </w:rPr>
        <w:t>зв</w:t>
      </w:r>
      <w:proofErr w:type="gramStart"/>
      <w:r w:rsidRPr="00493174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493174">
        <w:rPr>
          <w:rFonts w:ascii="Times New Roman" w:hAnsi="Times New Roman" w:cs="Times New Roman"/>
          <w:sz w:val="28"/>
          <w:szCs w:val="28"/>
        </w:rPr>
        <w:t>нит</w:t>
      </w:r>
      <w:proofErr w:type="spellEnd"/>
      <w:r w:rsidRPr="00493174">
        <w:rPr>
          <w:rFonts w:ascii="Times New Roman" w:hAnsi="Times New Roman" w:cs="Times New Roman"/>
          <w:sz w:val="28"/>
          <w:szCs w:val="28"/>
        </w:rPr>
        <w:t xml:space="preserve"> целый день».</w:t>
      </w:r>
    </w:p>
    <w:p w:rsidR="00493174" w:rsidRDefault="00493174">
      <w:pPr>
        <w:rPr>
          <w:sz w:val="28"/>
          <w:szCs w:val="28"/>
        </w:rPr>
      </w:pPr>
    </w:p>
    <w:p w:rsidR="00493174" w:rsidRPr="00493174" w:rsidRDefault="00493174" w:rsidP="00493174">
      <w:pPr>
        <w:pStyle w:val="1"/>
        <w:rPr>
          <w:color w:val="auto"/>
          <w:sz w:val="28"/>
          <w:szCs w:val="28"/>
        </w:rPr>
      </w:pPr>
      <w:r w:rsidRPr="00493174">
        <w:rPr>
          <w:b/>
          <w:bCs/>
          <w:color w:val="auto"/>
          <w:sz w:val="28"/>
          <w:szCs w:val="28"/>
        </w:rPr>
        <w:t>8 конкурс «Строители»</w:t>
      </w:r>
    </w:p>
    <w:p w:rsidR="00493174" w:rsidRPr="00493174" w:rsidRDefault="00493174" w:rsidP="00493174">
      <w:pPr>
        <w:pStyle w:val="a3"/>
        <w:spacing w:before="0" w:beforeAutospacing="0" w:after="0" w:afterAutospacing="0"/>
        <w:rPr>
          <w:sz w:val="28"/>
          <w:szCs w:val="28"/>
        </w:rPr>
      </w:pPr>
      <w:r w:rsidRPr="00493174">
        <w:rPr>
          <w:sz w:val="28"/>
          <w:szCs w:val="28"/>
        </w:rPr>
        <w:t xml:space="preserve">  Вставьте слово, которое служило бы окончанием первого слова и началом второго. Например, </w:t>
      </w:r>
      <w:proofErr w:type="spellStart"/>
      <w:r w:rsidRPr="00493174">
        <w:rPr>
          <w:sz w:val="28"/>
          <w:szCs w:val="28"/>
        </w:rPr>
        <w:t>об</w:t>
      </w:r>
      <w:proofErr w:type="gramStart"/>
      <w:r w:rsidRPr="00493174">
        <w:rPr>
          <w:sz w:val="28"/>
          <w:szCs w:val="28"/>
        </w:rPr>
        <w:t>ы</w:t>
      </w:r>
      <w:proofErr w:type="spellEnd"/>
      <w:r w:rsidRPr="00493174">
        <w:rPr>
          <w:sz w:val="28"/>
          <w:szCs w:val="28"/>
        </w:rPr>
        <w:t>(</w:t>
      </w:r>
      <w:proofErr w:type="gramEnd"/>
      <w:r w:rsidRPr="00493174">
        <w:rPr>
          <w:sz w:val="28"/>
          <w:szCs w:val="28"/>
        </w:rPr>
        <w:t>чай)</w:t>
      </w:r>
      <w:proofErr w:type="spellStart"/>
      <w:r w:rsidRPr="00493174">
        <w:rPr>
          <w:sz w:val="28"/>
          <w:szCs w:val="28"/>
        </w:rPr>
        <w:t>ка</w:t>
      </w:r>
      <w:proofErr w:type="spellEnd"/>
      <w:r w:rsidRPr="00493174">
        <w:rPr>
          <w:sz w:val="28"/>
          <w:szCs w:val="28"/>
        </w:rPr>
        <w:t>.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М</w:t>
      </w:r>
      <w:proofErr w:type="gramStart"/>
      <w:r w:rsidRPr="005D3925">
        <w:t>Е(</w:t>
      </w:r>
      <w:proofErr w:type="gramEnd"/>
      <w:r w:rsidRPr="005D3925">
        <w:t xml:space="preserve"> )ОЛАД    ФОР( )НИК     ЖЕЛ( )СИН    ТАМ( )КА    ВАМ( )АТ ДРА( )УРА КИШ( )ЕЙ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КА</w:t>
      </w:r>
      <w:proofErr w:type="gramStart"/>
      <w:r w:rsidRPr="005D3925">
        <w:t>Р(</w:t>
      </w:r>
      <w:proofErr w:type="gramEnd"/>
      <w:r w:rsidRPr="005D3925">
        <w:t xml:space="preserve"> )ЕМЕЦ    ВАМ( )АМИДА    ВОС( )АРЬ   ВОК( )ЕЖЬ   ПО( )ОТОК У( )ОВА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ГО</w:t>
      </w:r>
      <w:proofErr w:type="gramStart"/>
      <w:r w:rsidRPr="005D3925">
        <w:t>Р(</w:t>
      </w:r>
      <w:proofErr w:type="gramEnd"/>
      <w:r w:rsidRPr="005D3925">
        <w:t xml:space="preserve"> )ОЛАД   НА( )НЯ   ЗА( )ЕЦ   СВИР( )НИК   КАР( )НА ПО( )АТКА  АМ( )АК</w:t>
      </w:r>
    </w:p>
    <w:p w:rsidR="00493174" w:rsidRDefault="00493174" w:rsidP="00493174">
      <w:pPr>
        <w:rPr>
          <w:rFonts w:ascii="Times New Roman" w:hAnsi="Times New Roman" w:cs="Times New Roman"/>
          <w:sz w:val="24"/>
          <w:szCs w:val="24"/>
        </w:rPr>
      </w:pPr>
      <w:r w:rsidRPr="005D392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D392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D3925">
        <w:rPr>
          <w:rFonts w:ascii="Times New Roman" w:hAnsi="Times New Roman" w:cs="Times New Roman"/>
          <w:sz w:val="24"/>
          <w:szCs w:val="24"/>
        </w:rPr>
        <w:t xml:space="preserve"> )КОТ   КОВ( )НЯ   КАБ( )ОШКО</w:t>
      </w:r>
    </w:p>
    <w:p w:rsidR="00493174" w:rsidRPr="00493174" w:rsidRDefault="00493174" w:rsidP="00493174">
      <w:pPr>
        <w:pStyle w:val="1"/>
        <w:rPr>
          <w:color w:val="auto"/>
          <w:sz w:val="28"/>
          <w:szCs w:val="28"/>
        </w:rPr>
      </w:pPr>
      <w:r w:rsidRPr="00493174">
        <w:rPr>
          <w:b/>
          <w:bCs/>
          <w:color w:val="auto"/>
          <w:sz w:val="28"/>
          <w:szCs w:val="28"/>
        </w:rPr>
        <w:t>8 конкурс «Строители»</w:t>
      </w:r>
    </w:p>
    <w:p w:rsidR="00493174" w:rsidRPr="00493174" w:rsidRDefault="00493174" w:rsidP="00493174">
      <w:pPr>
        <w:pStyle w:val="a3"/>
        <w:spacing w:before="0" w:beforeAutospacing="0" w:after="0" w:afterAutospacing="0"/>
        <w:rPr>
          <w:sz w:val="28"/>
          <w:szCs w:val="28"/>
        </w:rPr>
      </w:pPr>
      <w:r w:rsidRPr="00493174">
        <w:rPr>
          <w:sz w:val="28"/>
          <w:szCs w:val="28"/>
        </w:rPr>
        <w:t xml:space="preserve">  Вставьте слово, которое служило бы окончанием первого слова и началом второго. Например, </w:t>
      </w:r>
      <w:proofErr w:type="spellStart"/>
      <w:r w:rsidRPr="00493174">
        <w:rPr>
          <w:sz w:val="28"/>
          <w:szCs w:val="28"/>
        </w:rPr>
        <w:t>об</w:t>
      </w:r>
      <w:proofErr w:type="gramStart"/>
      <w:r w:rsidRPr="00493174">
        <w:rPr>
          <w:sz w:val="28"/>
          <w:szCs w:val="28"/>
        </w:rPr>
        <w:t>ы</w:t>
      </w:r>
      <w:proofErr w:type="spellEnd"/>
      <w:r w:rsidRPr="00493174">
        <w:rPr>
          <w:sz w:val="28"/>
          <w:szCs w:val="28"/>
        </w:rPr>
        <w:t>(</w:t>
      </w:r>
      <w:proofErr w:type="gramEnd"/>
      <w:r w:rsidRPr="00493174">
        <w:rPr>
          <w:sz w:val="28"/>
          <w:szCs w:val="28"/>
        </w:rPr>
        <w:t>чай)</w:t>
      </w:r>
      <w:proofErr w:type="spellStart"/>
      <w:r w:rsidRPr="00493174">
        <w:rPr>
          <w:sz w:val="28"/>
          <w:szCs w:val="28"/>
        </w:rPr>
        <w:t>ка</w:t>
      </w:r>
      <w:proofErr w:type="spellEnd"/>
      <w:r w:rsidRPr="00493174">
        <w:rPr>
          <w:sz w:val="28"/>
          <w:szCs w:val="28"/>
        </w:rPr>
        <w:t>.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М</w:t>
      </w:r>
      <w:proofErr w:type="gramStart"/>
      <w:r w:rsidRPr="005D3925">
        <w:t>Е(</w:t>
      </w:r>
      <w:proofErr w:type="gramEnd"/>
      <w:r w:rsidRPr="005D3925">
        <w:t xml:space="preserve"> )ОЛАД    ФОР( )НИК     ЖЕЛ( )СИН    ТАМ( )КА    ВАМ( )АТ ДРА( )УРА КИШ( )ЕЙ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КА</w:t>
      </w:r>
      <w:proofErr w:type="gramStart"/>
      <w:r w:rsidRPr="005D3925">
        <w:t>Р(</w:t>
      </w:r>
      <w:proofErr w:type="gramEnd"/>
      <w:r w:rsidRPr="005D3925">
        <w:t xml:space="preserve"> )ЕМЕЦ    ВАМ( )АМИДА    ВОС( )АРЬ   ВОК( )ЕЖЬ   ПО( )ОТОК У( )ОВА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ГО</w:t>
      </w:r>
      <w:proofErr w:type="gramStart"/>
      <w:r w:rsidRPr="005D3925">
        <w:t>Р(</w:t>
      </w:r>
      <w:proofErr w:type="gramEnd"/>
      <w:r w:rsidRPr="005D3925">
        <w:t xml:space="preserve"> )ОЛАД   НА( )НЯ   ЗА( )ЕЦ   СВИР( )НИК   КАР( )НА ПО( )АТКА  АМ( )АК</w:t>
      </w:r>
    </w:p>
    <w:p w:rsidR="00493174" w:rsidRDefault="00493174" w:rsidP="00493174">
      <w:pPr>
        <w:rPr>
          <w:rFonts w:ascii="Times New Roman" w:hAnsi="Times New Roman" w:cs="Times New Roman"/>
          <w:sz w:val="24"/>
          <w:szCs w:val="24"/>
        </w:rPr>
      </w:pPr>
      <w:r w:rsidRPr="005D392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D392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D3925">
        <w:rPr>
          <w:rFonts w:ascii="Times New Roman" w:hAnsi="Times New Roman" w:cs="Times New Roman"/>
          <w:sz w:val="24"/>
          <w:szCs w:val="24"/>
        </w:rPr>
        <w:t xml:space="preserve"> )КОТ   КОВ( )НЯ   КАБ( )ОШКО</w:t>
      </w:r>
    </w:p>
    <w:p w:rsidR="00493174" w:rsidRPr="00493174" w:rsidRDefault="00493174" w:rsidP="00493174">
      <w:pPr>
        <w:pStyle w:val="1"/>
        <w:rPr>
          <w:color w:val="auto"/>
          <w:sz w:val="28"/>
          <w:szCs w:val="28"/>
        </w:rPr>
      </w:pPr>
      <w:r w:rsidRPr="00493174">
        <w:rPr>
          <w:b/>
          <w:bCs/>
          <w:color w:val="auto"/>
          <w:sz w:val="28"/>
          <w:szCs w:val="28"/>
        </w:rPr>
        <w:t>8 конкурс «Строители»</w:t>
      </w:r>
    </w:p>
    <w:p w:rsidR="00493174" w:rsidRPr="00493174" w:rsidRDefault="00493174" w:rsidP="00493174">
      <w:pPr>
        <w:pStyle w:val="a3"/>
        <w:spacing w:before="0" w:beforeAutospacing="0" w:after="0" w:afterAutospacing="0"/>
        <w:rPr>
          <w:sz w:val="28"/>
          <w:szCs w:val="28"/>
        </w:rPr>
      </w:pPr>
      <w:r w:rsidRPr="00493174">
        <w:rPr>
          <w:sz w:val="28"/>
          <w:szCs w:val="28"/>
        </w:rPr>
        <w:t xml:space="preserve">  Вставьте слово, которое служило бы окончанием первого слова и началом второго. Например, </w:t>
      </w:r>
      <w:proofErr w:type="spellStart"/>
      <w:r w:rsidRPr="00493174">
        <w:rPr>
          <w:sz w:val="28"/>
          <w:szCs w:val="28"/>
        </w:rPr>
        <w:t>об</w:t>
      </w:r>
      <w:proofErr w:type="gramStart"/>
      <w:r w:rsidRPr="00493174">
        <w:rPr>
          <w:sz w:val="28"/>
          <w:szCs w:val="28"/>
        </w:rPr>
        <w:t>ы</w:t>
      </w:r>
      <w:proofErr w:type="spellEnd"/>
      <w:r w:rsidRPr="00493174">
        <w:rPr>
          <w:sz w:val="28"/>
          <w:szCs w:val="28"/>
        </w:rPr>
        <w:t>(</w:t>
      </w:r>
      <w:proofErr w:type="gramEnd"/>
      <w:r w:rsidRPr="00493174">
        <w:rPr>
          <w:sz w:val="28"/>
          <w:szCs w:val="28"/>
        </w:rPr>
        <w:t>чай)</w:t>
      </w:r>
      <w:proofErr w:type="spellStart"/>
      <w:r w:rsidRPr="00493174">
        <w:rPr>
          <w:sz w:val="28"/>
          <w:szCs w:val="28"/>
        </w:rPr>
        <w:t>ка</w:t>
      </w:r>
      <w:proofErr w:type="spellEnd"/>
      <w:r w:rsidRPr="00493174">
        <w:rPr>
          <w:sz w:val="28"/>
          <w:szCs w:val="28"/>
        </w:rPr>
        <w:t>.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М</w:t>
      </w:r>
      <w:proofErr w:type="gramStart"/>
      <w:r w:rsidRPr="005D3925">
        <w:t>Е(</w:t>
      </w:r>
      <w:proofErr w:type="gramEnd"/>
      <w:r w:rsidRPr="005D3925">
        <w:t xml:space="preserve"> )ОЛАД    ФОР( )НИК     ЖЕЛ( )СИН    ТАМ( )КА    ВАМ( )АТ ДРА( )УРА КИШ( )ЕЙ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КА</w:t>
      </w:r>
      <w:proofErr w:type="gramStart"/>
      <w:r w:rsidRPr="005D3925">
        <w:t>Р(</w:t>
      </w:r>
      <w:proofErr w:type="gramEnd"/>
      <w:r w:rsidRPr="005D3925">
        <w:t xml:space="preserve"> )ЕМЕЦ    ВАМ( )АМИДА    ВОС( )АРЬ   ВОК( )ЕЖЬ   ПО( )ОТОК У( )ОВА</w:t>
      </w:r>
    </w:p>
    <w:p w:rsidR="00493174" w:rsidRPr="005D3925" w:rsidRDefault="00493174" w:rsidP="00493174">
      <w:pPr>
        <w:pStyle w:val="a3"/>
        <w:spacing w:before="0" w:beforeAutospacing="0" w:after="0" w:afterAutospacing="0"/>
      </w:pPr>
      <w:r w:rsidRPr="005D3925">
        <w:t>ГО</w:t>
      </w:r>
      <w:proofErr w:type="gramStart"/>
      <w:r w:rsidRPr="005D3925">
        <w:t>Р(</w:t>
      </w:r>
      <w:proofErr w:type="gramEnd"/>
      <w:r w:rsidRPr="005D3925">
        <w:t xml:space="preserve"> )ОЛАД   НА( )НЯ   ЗА( )ЕЦ   СВИР( )НИК   КАР( )НА ПО( )АТКА  АМ( )АК</w:t>
      </w:r>
    </w:p>
    <w:p w:rsidR="00493174" w:rsidRDefault="00493174" w:rsidP="00493174">
      <w:pPr>
        <w:rPr>
          <w:rFonts w:ascii="Times New Roman" w:hAnsi="Times New Roman" w:cs="Times New Roman"/>
          <w:sz w:val="24"/>
          <w:szCs w:val="24"/>
        </w:rPr>
      </w:pPr>
      <w:r w:rsidRPr="005D392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D392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D3925">
        <w:rPr>
          <w:rFonts w:ascii="Times New Roman" w:hAnsi="Times New Roman" w:cs="Times New Roman"/>
          <w:sz w:val="24"/>
          <w:szCs w:val="24"/>
        </w:rPr>
        <w:t xml:space="preserve"> )КОТ   КОВ( )НЯ   КАБ( )ОШКО</w:t>
      </w:r>
    </w:p>
    <w:p w:rsidR="00493174" w:rsidRDefault="00493174" w:rsidP="00493174">
      <w:pPr>
        <w:rPr>
          <w:rFonts w:ascii="Times New Roman" w:hAnsi="Times New Roman" w:cs="Times New Roman"/>
          <w:sz w:val="24"/>
          <w:szCs w:val="24"/>
        </w:rPr>
      </w:pPr>
    </w:p>
    <w:p w:rsidR="00493174" w:rsidRDefault="00493174" w:rsidP="00493174">
      <w:pPr>
        <w:rPr>
          <w:rFonts w:ascii="Times New Roman" w:hAnsi="Times New Roman" w:cs="Times New Roman"/>
          <w:sz w:val="44"/>
          <w:szCs w:val="44"/>
        </w:rPr>
      </w:pPr>
      <w:r w:rsidRPr="00493174">
        <w:rPr>
          <w:rFonts w:ascii="Times New Roman" w:hAnsi="Times New Roman" w:cs="Times New Roman"/>
          <w:sz w:val="44"/>
          <w:szCs w:val="44"/>
        </w:rPr>
        <w:t xml:space="preserve">литературоведение    </w:t>
      </w:r>
      <w:proofErr w:type="spellStart"/>
      <w:proofErr w:type="gramStart"/>
      <w:r w:rsidRPr="00493174">
        <w:rPr>
          <w:rFonts w:ascii="Times New Roman" w:hAnsi="Times New Roman" w:cs="Times New Roman"/>
          <w:sz w:val="44"/>
          <w:szCs w:val="44"/>
        </w:rPr>
        <w:t>литературоведение</w:t>
      </w:r>
      <w:proofErr w:type="spellEnd"/>
      <w:proofErr w:type="gramEnd"/>
    </w:p>
    <w:p w:rsidR="00493174" w:rsidRDefault="00493174" w:rsidP="00493174">
      <w:pPr>
        <w:rPr>
          <w:rFonts w:ascii="Times New Roman" w:hAnsi="Times New Roman" w:cs="Times New Roman"/>
          <w:sz w:val="44"/>
          <w:szCs w:val="44"/>
        </w:rPr>
      </w:pPr>
      <w:r w:rsidRPr="00493174">
        <w:rPr>
          <w:rFonts w:ascii="Times New Roman" w:hAnsi="Times New Roman" w:cs="Times New Roman"/>
          <w:sz w:val="44"/>
          <w:szCs w:val="44"/>
        </w:rPr>
        <w:t>литературоведение</w:t>
      </w: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3174">
        <w:rPr>
          <w:rFonts w:ascii="Times New Roman" w:hAnsi="Times New Roman" w:cs="Times New Roman"/>
          <w:sz w:val="28"/>
          <w:szCs w:val="28"/>
        </w:rPr>
        <w:lastRenderedPageBreak/>
        <w:t>Возок несется чрез ухабы,                                  Купцы, лачужки, мужики,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Мелькают мимо будки, бабы,                            Бульвары, башни, казаки,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Мальчишки, лавки, фонари,                              Аптеки, магазины моды,</w:t>
      </w:r>
      <w:r w:rsidRPr="00493174">
        <w:rPr>
          <w:rFonts w:ascii="Times New Roman" w:hAnsi="Times New Roman" w:cs="Times New Roman"/>
          <w:sz w:val="28"/>
          <w:szCs w:val="28"/>
        </w:rPr>
        <w:br/>
        <w:t>Дворцы, сады, монастыри,                                Балконы, львы на воротах</w:t>
      </w:r>
      <w:r w:rsidRPr="00493174">
        <w:rPr>
          <w:rFonts w:ascii="Times New Roman" w:hAnsi="Times New Roman" w:cs="Times New Roman"/>
          <w:sz w:val="28"/>
          <w:szCs w:val="28"/>
        </w:rPr>
        <w:br/>
        <w:t>Бухарцы, сани, огороды,                                    И стаи галок на крестах.</w:t>
      </w:r>
      <w:proofErr w:type="gramEnd"/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Перепишите в алфавитном порядке все предметы, которые "мелькают мимо” несущегося возка.</w:t>
      </w:r>
    </w:p>
    <w:p w:rsidR="00493174" w:rsidRDefault="00493174" w:rsidP="00493174">
      <w:pPr>
        <w:rPr>
          <w:sz w:val="44"/>
          <w:szCs w:val="44"/>
        </w:rPr>
      </w:pPr>
    </w:p>
    <w:p w:rsidR="00493174" w:rsidRDefault="00493174" w:rsidP="00493174">
      <w:pPr>
        <w:rPr>
          <w:sz w:val="44"/>
          <w:szCs w:val="44"/>
        </w:rPr>
      </w:pPr>
    </w:p>
    <w:p w:rsidR="00493174" w:rsidRDefault="00493174" w:rsidP="00493174">
      <w:pPr>
        <w:rPr>
          <w:sz w:val="44"/>
          <w:szCs w:val="44"/>
        </w:rPr>
      </w:pP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3174">
        <w:rPr>
          <w:rFonts w:ascii="Times New Roman" w:hAnsi="Times New Roman" w:cs="Times New Roman"/>
          <w:sz w:val="28"/>
          <w:szCs w:val="28"/>
        </w:rPr>
        <w:t>Возок несется чрез ухабы,                                  Купцы, лачужки, мужики,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Мелькают мимо будки, бабы,                            Бульвары, башни, казаки,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Мальчишки, лавки, фонари,                              Аптеки, магазины моды,</w:t>
      </w:r>
      <w:r w:rsidRPr="00493174">
        <w:rPr>
          <w:rFonts w:ascii="Times New Roman" w:hAnsi="Times New Roman" w:cs="Times New Roman"/>
          <w:sz w:val="28"/>
          <w:szCs w:val="28"/>
        </w:rPr>
        <w:br/>
        <w:t>Дворцы, сады, монастыри,                                Балконы, львы на воротах</w:t>
      </w:r>
      <w:r w:rsidRPr="00493174">
        <w:rPr>
          <w:rFonts w:ascii="Times New Roman" w:hAnsi="Times New Roman" w:cs="Times New Roman"/>
          <w:sz w:val="28"/>
          <w:szCs w:val="28"/>
        </w:rPr>
        <w:br/>
        <w:t>Бухарцы, сани, огороды,                                    И стаи галок на крестах.</w:t>
      </w:r>
      <w:proofErr w:type="gramEnd"/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Перепишите в алфавитном порядке все предметы, которые "мелькают мимо” несущегося возка.</w:t>
      </w:r>
    </w:p>
    <w:p w:rsidR="00493174" w:rsidRDefault="00493174" w:rsidP="00493174">
      <w:pPr>
        <w:rPr>
          <w:sz w:val="44"/>
          <w:szCs w:val="44"/>
        </w:rPr>
      </w:pPr>
    </w:p>
    <w:p w:rsidR="00493174" w:rsidRDefault="00493174" w:rsidP="00493174">
      <w:pPr>
        <w:rPr>
          <w:sz w:val="44"/>
          <w:szCs w:val="44"/>
        </w:rPr>
      </w:pPr>
    </w:p>
    <w:p w:rsidR="00493174" w:rsidRDefault="00493174" w:rsidP="00493174">
      <w:pPr>
        <w:rPr>
          <w:sz w:val="44"/>
          <w:szCs w:val="44"/>
        </w:rPr>
      </w:pPr>
    </w:p>
    <w:p w:rsidR="00493174" w:rsidRDefault="00493174" w:rsidP="00493174">
      <w:pPr>
        <w:rPr>
          <w:sz w:val="44"/>
          <w:szCs w:val="44"/>
        </w:rPr>
      </w:pPr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3174">
        <w:rPr>
          <w:rFonts w:ascii="Times New Roman" w:hAnsi="Times New Roman" w:cs="Times New Roman"/>
          <w:sz w:val="28"/>
          <w:szCs w:val="28"/>
        </w:rPr>
        <w:t>Возок несется чрез ухабы,                                  Купцы, лачужки, мужики,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Мелькают мимо будки, бабы,                            Бульвары, башни, казаки,</w:t>
      </w:r>
      <w:r w:rsidRPr="00493174">
        <w:rPr>
          <w:rFonts w:ascii="Times New Roman" w:hAnsi="Times New Roman" w:cs="Times New Roman"/>
          <w:sz w:val="28"/>
          <w:szCs w:val="28"/>
        </w:rPr>
        <w:br/>
        <w:t>Мальчишки, лавки, фонари,                              Аптеки, магазины моды,</w:t>
      </w:r>
      <w:r w:rsidRPr="00493174">
        <w:rPr>
          <w:rFonts w:ascii="Times New Roman" w:hAnsi="Times New Roman" w:cs="Times New Roman"/>
          <w:sz w:val="28"/>
          <w:szCs w:val="28"/>
        </w:rPr>
        <w:br/>
        <w:t>Дворцы, сады, монастыри,                                Балконы, львы на воротах</w:t>
      </w:r>
      <w:r w:rsidRPr="00493174">
        <w:rPr>
          <w:rFonts w:ascii="Times New Roman" w:hAnsi="Times New Roman" w:cs="Times New Roman"/>
          <w:sz w:val="28"/>
          <w:szCs w:val="28"/>
        </w:rPr>
        <w:br/>
        <w:t>Бухарцы, сани, огороды,                                    И стаи галок на крестах.</w:t>
      </w:r>
      <w:proofErr w:type="gramEnd"/>
    </w:p>
    <w:p w:rsidR="00493174" w:rsidRPr="00493174" w:rsidRDefault="00493174" w:rsidP="00493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174">
        <w:rPr>
          <w:rFonts w:ascii="Times New Roman" w:hAnsi="Times New Roman" w:cs="Times New Roman"/>
          <w:sz w:val="28"/>
          <w:szCs w:val="28"/>
        </w:rPr>
        <w:t>Перепишите в алфавитном порядке все предметы, которые "мелькают мимо” несущегося возка.</w:t>
      </w:r>
    </w:p>
    <w:p w:rsidR="00493174" w:rsidRPr="00493174" w:rsidRDefault="00493174" w:rsidP="00493174">
      <w:pPr>
        <w:rPr>
          <w:sz w:val="44"/>
          <w:szCs w:val="44"/>
        </w:rPr>
      </w:pPr>
    </w:p>
    <w:sectPr w:rsidR="00493174" w:rsidRPr="0049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37E"/>
    <w:rsid w:val="000F237E"/>
    <w:rsid w:val="002A0BE8"/>
    <w:rsid w:val="0049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0F23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</w:rPr>
  </w:style>
  <w:style w:type="paragraph" w:styleId="a3">
    <w:name w:val="Normal (Web)"/>
    <w:basedOn w:val="a"/>
    <w:rsid w:val="0049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2016-10-19T16:56:00Z</cp:lastPrinted>
  <dcterms:created xsi:type="dcterms:W3CDTF">2016-10-19T16:40:00Z</dcterms:created>
  <dcterms:modified xsi:type="dcterms:W3CDTF">2016-10-19T17:01:00Z</dcterms:modified>
</cp:coreProperties>
</file>